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A5B59" w14:textId="77777777" w:rsidR="001F37D9" w:rsidRPr="00CC01B1" w:rsidRDefault="001F37D9" w:rsidP="001F37D9">
      <w:pPr>
        <w:pStyle w:val="a3"/>
        <w:rPr>
          <w:rFonts w:ascii="Book Antiqua" w:hAnsi="Book Antiqua"/>
          <w:b/>
          <w:sz w:val="40"/>
          <w:szCs w:val="32"/>
        </w:rPr>
      </w:pPr>
      <w:bookmarkStart w:id="0" w:name="_GoBack"/>
      <w:bookmarkEnd w:id="0"/>
      <w:r w:rsidRPr="00CC01B1">
        <w:rPr>
          <w:rFonts w:ascii="Book Antiqua" w:hAnsi="Book Antiqua"/>
          <w:b/>
          <w:sz w:val="40"/>
          <w:szCs w:val="32"/>
        </w:rPr>
        <w:t>Технологическая карта Модуль “</w:t>
      </w:r>
      <w:r w:rsidR="0093756E">
        <w:rPr>
          <w:rFonts w:ascii="Book Antiqua" w:hAnsi="Book Antiqua"/>
          <w:b/>
          <w:sz w:val="40"/>
          <w:szCs w:val="32"/>
        </w:rPr>
        <w:t>В</w:t>
      </w:r>
      <w:r w:rsidRPr="00CC01B1">
        <w:rPr>
          <w:rFonts w:ascii="Book Antiqua" w:hAnsi="Book Antiqua"/>
          <w:b/>
          <w:sz w:val="40"/>
          <w:szCs w:val="32"/>
        </w:rPr>
        <w:t>”</w:t>
      </w:r>
    </w:p>
    <w:p w14:paraId="64CF155C" w14:textId="77777777" w:rsidR="001F37D9" w:rsidRDefault="001F37D9" w:rsidP="001F37D9">
      <w:pPr>
        <w:pStyle w:val="a3"/>
        <w:rPr>
          <w:rFonts w:ascii="Book Antiqua" w:hAnsi="Book Antiqua"/>
          <w:sz w:val="32"/>
          <w:szCs w:val="32"/>
        </w:rPr>
      </w:pPr>
    </w:p>
    <w:p w14:paraId="777354D1" w14:textId="481CC499" w:rsidR="001F37D9" w:rsidRPr="00EA564B" w:rsidRDefault="001F37D9" w:rsidP="001F37D9">
      <w:pPr>
        <w:pStyle w:val="a3"/>
        <w:rPr>
          <w:rFonts w:ascii="Book Antiqua" w:hAnsi="Book Antiqua"/>
          <w:sz w:val="32"/>
          <w:szCs w:val="32"/>
        </w:rPr>
      </w:pPr>
      <w:r w:rsidRPr="00CC01B1">
        <w:rPr>
          <w:rFonts w:ascii="Book Antiqua" w:hAnsi="Book Antiqua"/>
          <w:sz w:val="32"/>
          <w:szCs w:val="32"/>
        </w:rPr>
        <w:t xml:space="preserve">Время на выполнение модуля: </w:t>
      </w:r>
      <w:r w:rsidR="00EA564B" w:rsidRPr="00EA564B">
        <w:rPr>
          <w:rFonts w:ascii="Book Antiqua" w:hAnsi="Book Antiqua"/>
          <w:sz w:val="32"/>
          <w:szCs w:val="32"/>
        </w:rPr>
        <w:t xml:space="preserve">5 </w:t>
      </w:r>
      <w:r w:rsidRPr="00CC01B1">
        <w:rPr>
          <w:rFonts w:ascii="Book Antiqua" w:hAnsi="Book Antiqua"/>
          <w:sz w:val="32"/>
          <w:szCs w:val="32"/>
        </w:rPr>
        <w:t>час</w:t>
      </w:r>
      <w:r w:rsidR="00EA564B">
        <w:rPr>
          <w:rFonts w:ascii="Book Antiqua" w:hAnsi="Book Antiqua"/>
          <w:sz w:val="32"/>
          <w:szCs w:val="32"/>
        </w:rPr>
        <w:t xml:space="preserve">ов </w:t>
      </w:r>
      <w:r w:rsidR="00EA564B" w:rsidRPr="00EA564B">
        <w:rPr>
          <w:rFonts w:ascii="Book Antiqua" w:hAnsi="Book Antiqua"/>
          <w:sz w:val="32"/>
          <w:szCs w:val="32"/>
        </w:rPr>
        <w:t>(</w:t>
      </w:r>
      <w:r w:rsidR="00EA564B">
        <w:rPr>
          <w:rFonts w:ascii="Book Antiqua" w:hAnsi="Book Antiqua"/>
          <w:sz w:val="32"/>
          <w:szCs w:val="32"/>
        </w:rPr>
        <w:t>рекомендуемое)</w:t>
      </w:r>
    </w:p>
    <w:p w14:paraId="1E89D36F" w14:textId="77777777" w:rsidR="001F37D9" w:rsidRDefault="001F37D9" w:rsidP="001F37D9">
      <w:pPr>
        <w:pStyle w:val="a3"/>
        <w:rPr>
          <w:rFonts w:ascii="Book Antiqua" w:hAnsi="Book Antiqua"/>
          <w:sz w:val="32"/>
          <w:szCs w:val="32"/>
        </w:rPr>
      </w:pPr>
    </w:p>
    <w:p w14:paraId="28810664" w14:textId="536EE4B9" w:rsidR="001F37D9" w:rsidRPr="00CC01B1" w:rsidRDefault="001F37D9" w:rsidP="001F37D9">
      <w:pPr>
        <w:pStyle w:val="a3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Цель: </w:t>
      </w:r>
      <w:r w:rsidR="00ED1783" w:rsidRPr="00ED1783">
        <w:rPr>
          <w:rFonts w:ascii="Book Antiqua" w:hAnsi="Book Antiqua"/>
          <w:sz w:val="32"/>
          <w:szCs w:val="32"/>
        </w:rPr>
        <w:t xml:space="preserve">Ремонт </w:t>
      </w:r>
      <w:r w:rsidR="00EA564B">
        <w:rPr>
          <w:rFonts w:ascii="Book Antiqua" w:hAnsi="Book Antiqua"/>
          <w:sz w:val="32"/>
          <w:szCs w:val="32"/>
        </w:rPr>
        <w:t>не</w:t>
      </w:r>
      <w:r w:rsidR="0093756E">
        <w:rPr>
          <w:rFonts w:ascii="Book Antiqua" w:hAnsi="Book Antiqua"/>
          <w:sz w:val="32"/>
          <w:szCs w:val="32"/>
        </w:rPr>
        <w:t>съемного металлического кузовного</w:t>
      </w:r>
      <w:r w:rsidR="00ED1783">
        <w:rPr>
          <w:rFonts w:ascii="Book Antiqua" w:hAnsi="Book Antiqua"/>
          <w:sz w:val="32"/>
          <w:szCs w:val="32"/>
        </w:rPr>
        <w:t xml:space="preserve"> </w:t>
      </w:r>
      <w:r w:rsidR="0093756E">
        <w:rPr>
          <w:rFonts w:ascii="Book Antiqua" w:hAnsi="Book Antiqua"/>
          <w:sz w:val="32"/>
          <w:szCs w:val="32"/>
        </w:rPr>
        <w:t xml:space="preserve">элемента </w:t>
      </w:r>
    </w:p>
    <w:p w14:paraId="78DF0596" w14:textId="77777777" w:rsidR="00AE646A" w:rsidRDefault="004B2C12"/>
    <w:tbl>
      <w:tblPr>
        <w:tblStyle w:val="GridTable6Colorful"/>
        <w:tblW w:w="9776" w:type="dxa"/>
        <w:tblLook w:val="04A0" w:firstRow="1" w:lastRow="0" w:firstColumn="1" w:lastColumn="0" w:noHBand="0" w:noVBand="1"/>
      </w:tblPr>
      <w:tblGrid>
        <w:gridCol w:w="487"/>
        <w:gridCol w:w="6029"/>
        <w:gridCol w:w="3260"/>
      </w:tblGrid>
      <w:tr w:rsidR="001F37D9" w:rsidRPr="001F37D9" w14:paraId="182A68B5" w14:textId="77777777" w:rsidTr="001F37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Align w:val="center"/>
          </w:tcPr>
          <w:p w14:paraId="1EE654D7" w14:textId="77777777" w:rsidR="00D823DD" w:rsidRPr="001F37D9" w:rsidRDefault="00D823DD" w:rsidP="00CC01B1">
            <w:pPr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№</w:t>
            </w:r>
          </w:p>
        </w:tc>
        <w:tc>
          <w:tcPr>
            <w:tcW w:w="6029" w:type="dxa"/>
            <w:vAlign w:val="center"/>
          </w:tcPr>
          <w:p w14:paraId="05516DA3" w14:textId="77777777" w:rsidR="00D823DD" w:rsidRPr="001F37D9" w:rsidRDefault="00D823DD" w:rsidP="00CC01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Наименование операции</w:t>
            </w:r>
          </w:p>
        </w:tc>
        <w:tc>
          <w:tcPr>
            <w:tcW w:w="3260" w:type="dxa"/>
            <w:vAlign w:val="center"/>
          </w:tcPr>
          <w:p w14:paraId="1FE7BC2A" w14:textId="77777777" w:rsidR="00D823DD" w:rsidRPr="001F37D9" w:rsidRDefault="00D823DD" w:rsidP="00CC01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 w:rsidRPr="001F37D9">
              <w:rPr>
                <w:rFonts w:ascii="Book Antiqua" w:hAnsi="Book Antiqua"/>
                <w:color w:val="auto"/>
                <w:sz w:val="24"/>
                <w:szCs w:val="24"/>
              </w:rPr>
              <w:t>Технические условия / режим</w:t>
            </w:r>
          </w:p>
        </w:tc>
      </w:tr>
      <w:tr w:rsidR="00534359" w:rsidRPr="001F37D9" w14:paraId="447F7AC0" w14:textId="77777777" w:rsidTr="00791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14:paraId="2DFFAC3D" w14:textId="60496E3D" w:rsidR="00534359" w:rsidRDefault="0093756E" w:rsidP="00534359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В</w:t>
            </w:r>
            <w:proofErr w:type="gramStart"/>
            <w:r w:rsidR="00534359">
              <w:rPr>
                <w:rFonts w:ascii="Book Antiqua" w:hAnsi="Book Antiqua"/>
                <w:sz w:val="24"/>
                <w:szCs w:val="24"/>
              </w:rPr>
              <w:t>1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Правка поверхности детали</w:t>
            </w:r>
            <w:r w:rsidR="00534359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</w:tc>
      </w:tr>
      <w:tr w:rsidR="001F37D9" w:rsidRPr="001F37D9" w14:paraId="7C03BACC" w14:textId="77777777" w:rsidTr="001F37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203853AA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2BEE5A87" w14:textId="77777777" w:rsidR="00D823DD" w:rsidRPr="001F37D9" w:rsidRDefault="0093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Выполнить работы по восстановлению формы крыла на каждом </w:t>
            </w:r>
            <w:proofErr w:type="gramStart"/>
            <w:r>
              <w:rPr>
                <w:rFonts w:ascii="Book Antiqua" w:hAnsi="Book Antiqua"/>
                <w:color w:val="auto"/>
                <w:sz w:val="24"/>
                <w:szCs w:val="24"/>
              </w:rPr>
              <w:t>из</w:t>
            </w:r>
            <w:proofErr w:type="gram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поврежденных участках</w:t>
            </w:r>
          </w:p>
        </w:tc>
        <w:tc>
          <w:tcPr>
            <w:tcW w:w="3260" w:type="dxa"/>
          </w:tcPr>
          <w:p w14:paraId="7213C89A" w14:textId="06BA857F" w:rsidR="00D823DD" w:rsidRPr="001F37D9" w:rsidRDefault="0093756E" w:rsidP="0093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Ремонт выполнять ручным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рихтовочным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 инструментом, </w:t>
            </w:r>
            <w:proofErr w:type="spellStart"/>
            <w:r>
              <w:rPr>
                <w:rFonts w:ascii="Book Antiqua" w:hAnsi="Book Antiqua"/>
                <w:color w:val="auto"/>
                <w:sz w:val="24"/>
                <w:szCs w:val="24"/>
              </w:rPr>
              <w:t>споттером</w:t>
            </w:r>
            <w:proofErr w:type="spellEnd"/>
            <w:r>
              <w:rPr>
                <w:rFonts w:ascii="Book Antiqua" w:hAnsi="Book Antiqua"/>
                <w:color w:val="auto"/>
                <w:sz w:val="24"/>
                <w:szCs w:val="24"/>
              </w:rPr>
              <w:t xml:space="preserve">, клеевыми технологиями и прочим </w:t>
            </w:r>
          </w:p>
        </w:tc>
      </w:tr>
      <w:tr w:rsidR="001F37D9" w:rsidRPr="001F37D9" w14:paraId="0217C92D" w14:textId="77777777" w:rsidTr="001F37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362211E1" w14:textId="77777777" w:rsidR="00D823DD" w:rsidRPr="001F37D9" w:rsidRDefault="00D823DD" w:rsidP="001F37D9">
            <w:pPr>
              <w:pStyle w:val="a8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ascii="Book Antiqua" w:hAnsi="Book Antiqua"/>
                <w:color w:val="auto"/>
                <w:sz w:val="24"/>
                <w:szCs w:val="24"/>
              </w:rPr>
            </w:pPr>
          </w:p>
        </w:tc>
        <w:tc>
          <w:tcPr>
            <w:tcW w:w="6029" w:type="dxa"/>
          </w:tcPr>
          <w:p w14:paraId="5414C29F" w14:textId="77777777" w:rsidR="00D823DD" w:rsidRPr="001F37D9" w:rsidRDefault="0093756E" w:rsidP="007362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Снять ЛКП в зонах ремонта</w:t>
            </w:r>
            <w:r w:rsidR="0073621A">
              <w:rPr>
                <w:rFonts w:ascii="Book Antiqua" w:hAnsi="Book Antiqua"/>
                <w:color w:val="auto"/>
                <w:sz w:val="24"/>
                <w:szCs w:val="24"/>
              </w:rPr>
              <w:t xml:space="preserve">, удалить следы ремонта (убрать дефекты) </w:t>
            </w:r>
            <w:proofErr w:type="spellStart"/>
            <w:r w:rsidR="0073621A">
              <w:rPr>
                <w:rFonts w:ascii="Book Antiqua" w:hAnsi="Book Antiqua"/>
                <w:color w:val="auto"/>
                <w:sz w:val="24"/>
                <w:szCs w:val="24"/>
              </w:rPr>
              <w:t>перешлифовкой</w:t>
            </w:r>
            <w:proofErr w:type="spellEnd"/>
          </w:p>
        </w:tc>
        <w:tc>
          <w:tcPr>
            <w:tcW w:w="3260" w:type="dxa"/>
          </w:tcPr>
          <w:p w14:paraId="3B7B3E74" w14:textId="77777777" w:rsidR="00D823DD" w:rsidRPr="001F37D9" w:rsidRDefault="0073621A" w:rsidP="00ED1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color w:val="auto"/>
                <w:sz w:val="24"/>
                <w:szCs w:val="24"/>
              </w:rPr>
            </w:pPr>
            <w:r>
              <w:rPr>
                <w:rFonts w:ascii="Book Antiqua" w:hAnsi="Book Antiqua"/>
                <w:color w:val="auto"/>
                <w:sz w:val="24"/>
                <w:szCs w:val="24"/>
              </w:rPr>
              <w:t>Не допускать грубых следов от абразивного камня</w:t>
            </w:r>
            <w:r w:rsidR="00D932D5">
              <w:rPr>
                <w:rFonts w:ascii="Book Antiqua" w:hAnsi="Book Antiqua"/>
                <w:color w:val="auto"/>
                <w:sz w:val="24"/>
                <w:szCs w:val="24"/>
              </w:rPr>
              <w:t>, Р120</w:t>
            </w:r>
          </w:p>
        </w:tc>
      </w:tr>
    </w:tbl>
    <w:p w14:paraId="4B9FB260" w14:textId="77777777" w:rsidR="00EA564B" w:rsidRDefault="00EA564B" w:rsidP="001F37D9">
      <w:pPr>
        <w:jc w:val="center"/>
      </w:pPr>
    </w:p>
    <w:p w14:paraId="658D7F70" w14:textId="18E606CD" w:rsidR="001F37D9" w:rsidRDefault="001F37D9" w:rsidP="001F37D9">
      <w:pPr>
        <w:jc w:val="center"/>
      </w:pPr>
      <w:r>
        <w:rPr>
          <w:noProof/>
          <w:lang w:eastAsia="ru-RU"/>
        </w:rPr>
        <w:drawing>
          <wp:inline distT="0" distB="0" distL="0" distR="0" wp14:anchorId="00CC5F9A" wp14:editId="75F937D2">
            <wp:extent cx="5230941" cy="1120140"/>
            <wp:effectExtent l="0" t="0" r="825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П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9840" cy="116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EDF75" w14:textId="77777777" w:rsidR="00AE7D86" w:rsidRDefault="00AE7D86" w:rsidP="005A6F5A">
      <w:pPr>
        <w:spacing w:after="0" w:line="240" w:lineRule="auto"/>
        <w:jc w:val="right"/>
        <w:rPr>
          <w:rFonts w:ascii="Book Antiqua" w:hAnsi="Book Antiqua"/>
          <w:b/>
          <w:bCs/>
          <w:i/>
          <w:color w:val="000000" w:themeColor="text1"/>
          <w:sz w:val="24"/>
          <w:szCs w:val="24"/>
        </w:rPr>
      </w:pPr>
    </w:p>
    <w:p w14:paraId="69AEDA2A" w14:textId="77777777" w:rsidR="0073621A" w:rsidRDefault="0073621A" w:rsidP="0073621A">
      <w:pPr>
        <w:spacing w:after="0" w:line="240" w:lineRule="auto"/>
        <w:rPr>
          <w:rFonts w:ascii="Book Antiqua" w:hAnsi="Book Antiqua"/>
          <w:bCs/>
          <w:i/>
          <w:color w:val="000000" w:themeColor="text1"/>
          <w:sz w:val="24"/>
          <w:szCs w:val="24"/>
        </w:rPr>
      </w:pPr>
    </w:p>
    <w:p w14:paraId="73F45E23" w14:textId="77777777" w:rsidR="0073621A" w:rsidRDefault="0073621A" w:rsidP="0073621A">
      <w:pPr>
        <w:spacing w:after="0" w:line="240" w:lineRule="auto"/>
        <w:rPr>
          <w:rFonts w:ascii="Book Antiqua" w:hAnsi="Book Antiqua"/>
          <w:bCs/>
          <w:i/>
          <w:color w:val="000000" w:themeColor="text1"/>
          <w:sz w:val="24"/>
          <w:szCs w:val="24"/>
        </w:rPr>
      </w:pPr>
    </w:p>
    <w:sectPr w:rsidR="0073621A" w:rsidSect="00AE7D8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A2506" w14:textId="77777777" w:rsidR="004B2C12" w:rsidRDefault="004B2C12" w:rsidP="00CC01B1">
      <w:pPr>
        <w:spacing w:after="0" w:line="240" w:lineRule="auto"/>
      </w:pPr>
      <w:r>
        <w:separator/>
      </w:r>
    </w:p>
  </w:endnote>
  <w:endnote w:type="continuationSeparator" w:id="0">
    <w:p w14:paraId="4E1E6EFC" w14:textId="77777777" w:rsidR="004B2C12" w:rsidRDefault="004B2C12" w:rsidP="00CC0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32BE3" w14:textId="77777777" w:rsidR="004B2C12" w:rsidRDefault="004B2C12" w:rsidP="00CC01B1">
      <w:pPr>
        <w:spacing w:after="0" w:line="240" w:lineRule="auto"/>
      </w:pPr>
      <w:r>
        <w:separator/>
      </w:r>
    </w:p>
  </w:footnote>
  <w:footnote w:type="continuationSeparator" w:id="0">
    <w:p w14:paraId="3466605A" w14:textId="77777777" w:rsidR="004B2C12" w:rsidRDefault="004B2C12" w:rsidP="00CC0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D1272"/>
    <w:multiLevelType w:val="hybridMultilevel"/>
    <w:tmpl w:val="98461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1B1"/>
    <w:rsid w:val="000178B1"/>
    <w:rsid w:val="000A3074"/>
    <w:rsid w:val="001C5DEB"/>
    <w:rsid w:val="001F37D9"/>
    <w:rsid w:val="00331341"/>
    <w:rsid w:val="0034478A"/>
    <w:rsid w:val="00403F88"/>
    <w:rsid w:val="004A3E49"/>
    <w:rsid w:val="004B2C12"/>
    <w:rsid w:val="00534359"/>
    <w:rsid w:val="005A6F5A"/>
    <w:rsid w:val="006619BB"/>
    <w:rsid w:val="006F626B"/>
    <w:rsid w:val="0073621A"/>
    <w:rsid w:val="007C7616"/>
    <w:rsid w:val="0087683C"/>
    <w:rsid w:val="00915337"/>
    <w:rsid w:val="0093756E"/>
    <w:rsid w:val="00AE7D86"/>
    <w:rsid w:val="00B652AC"/>
    <w:rsid w:val="00BD582E"/>
    <w:rsid w:val="00CC01B1"/>
    <w:rsid w:val="00CD4BCB"/>
    <w:rsid w:val="00D823DD"/>
    <w:rsid w:val="00D932D5"/>
    <w:rsid w:val="00DE46F3"/>
    <w:rsid w:val="00E22DF9"/>
    <w:rsid w:val="00E83AE6"/>
    <w:rsid w:val="00EA564B"/>
    <w:rsid w:val="00EC23C9"/>
    <w:rsid w:val="00ED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637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1B1"/>
  </w:style>
  <w:style w:type="paragraph" w:styleId="a5">
    <w:name w:val="footer"/>
    <w:basedOn w:val="a"/>
    <w:link w:val="a6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1B1"/>
  </w:style>
  <w:style w:type="table" w:styleId="a7">
    <w:name w:val="Table Grid"/>
    <w:basedOn w:val="a1"/>
    <w:uiPriority w:val="39"/>
    <w:rsid w:val="00CC0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CC01B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3">
    <w:name w:val="Grid Table 1 Light Accent 3"/>
    <w:basedOn w:val="a1"/>
    <w:uiPriority w:val="46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2">
    <w:name w:val="Grid Table 5 Dark Accent 2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3Accent3">
    <w:name w:val="Grid Table 3 Accent 3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ListTable7Colorful">
    <w:name w:val="List Table 7 Colorful"/>
    <w:basedOn w:val="a1"/>
    <w:uiPriority w:val="52"/>
    <w:rsid w:val="00CC01B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GridTable6ColorfulAccent5">
    <w:name w:val="Grid Table 6 Colorful Accent 5"/>
    <w:basedOn w:val="a1"/>
    <w:uiPriority w:val="51"/>
    <w:rsid w:val="00CC01B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List Paragraph"/>
    <w:basedOn w:val="a"/>
    <w:uiPriority w:val="34"/>
    <w:qFormat/>
    <w:rsid w:val="001F37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7D9"/>
    <w:rPr>
      <w:rFonts w:ascii="Segoe UI" w:hAnsi="Segoe UI" w:cs="Segoe UI"/>
      <w:sz w:val="18"/>
      <w:szCs w:val="18"/>
    </w:rPr>
  </w:style>
  <w:style w:type="table" w:customStyle="1" w:styleId="GridTable6Colorful">
    <w:name w:val="Grid Table 6 Colorful"/>
    <w:basedOn w:val="a1"/>
    <w:uiPriority w:val="51"/>
    <w:rsid w:val="001F37D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1B1"/>
  </w:style>
  <w:style w:type="paragraph" w:styleId="a5">
    <w:name w:val="footer"/>
    <w:basedOn w:val="a"/>
    <w:link w:val="a6"/>
    <w:uiPriority w:val="99"/>
    <w:unhideWhenUsed/>
    <w:rsid w:val="00CC0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1B1"/>
  </w:style>
  <w:style w:type="table" w:styleId="a7">
    <w:name w:val="Table Grid"/>
    <w:basedOn w:val="a1"/>
    <w:uiPriority w:val="39"/>
    <w:rsid w:val="00CC0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uiPriority w:val="44"/>
    <w:rsid w:val="00CC01B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3">
    <w:name w:val="Grid Table 1 Light Accent 3"/>
    <w:basedOn w:val="a1"/>
    <w:uiPriority w:val="46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2">
    <w:name w:val="Grid Table 5 Dark Accent 2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3Accent3">
    <w:name w:val="Grid Table 3 Accent 3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ListTable7Colorful">
    <w:name w:val="List Table 7 Colorful"/>
    <w:basedOn w:val="a1"/>
    <w:uiPriority w:val="52"/>
    <w:rsid w:val="00CC01B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CC01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GridTable6ColorfulAccent5">
    <w:name w:val="Grid Table 6 Colorful Accent 5"/>
    <w:basedOn w:val="a1"/>
    <w:uiPriority w:val="51"/>
    <w:rsid w:val="00CC01B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List Paragraph"/>
    <w:basedOn w:val="a"/>
    <w:uiPriority w:val="34"/>
    <w:qFormat/>
    <w:rsid w:val="001F37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37D9"/>
    <w:rPr>
      <w:rFonts w:ascii="Segoe UI" w:hAnsi="Segoe UI" w:cs="Segoe UI"/>
      <w:sz w:val="18"/>
      <w:szCs w:val="18"/>
    </w:rPr>
  </w:style>
  <w:style w:type="table" w:customStyle="1" w:styleId="GridTable6Colorful">
    <w:name w:val="Grid Table 6 Colorful"/>
    <w:basedOn w:val="a1"/>
    <w:uiPriority w:val="51"/>
    <w:rsid w:val="001F37D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2023-02-13T11:37:00Z</cp:lastPrinted>
  <dcterms:created xsi:type="dcterms:W3CDTF">2024-06-10T10:22:00Z</dcterms:created>
  <dcterms:modified xsi:type="dcterms:W3CDTF">2024-06-10T10:22:00Z</dcterms:modified>
</cp:coreProperties>
</file>